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063"/>
      </w:tblGrid>
      <w:tr w:rsidR="00B276EB" w:rsidTr="00D34935">
        <w:trPr>
          <w:trHeight w:val="2524"/>
        </w:trPr>
        <w:tc>
          <w:tcPr>
            <w:tcW w:w="4063" w:type="dxa"/>
          </w:tcPr>
          <w:p w:rsidR="00B276EB" w:rsidRDefault="00B276EB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АДМИНИСТРАЦИЯ</w:t>
            </w:r>
          </w:p>
          <w:p w:rsidR="00B276EB" w:rsidRDefault="00B276EB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муниципального образования</w:t>
            </w:r>
          </w:p>
          <w:p w:rsidR="00B276EB" w:rsidRDefault="00B276EB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Калининский сельсовет</w:t>
            </w:r>
          </w:p>
          <w:p w:rsidR="00B276EB" w:rsidRDefault="00B276EB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Ташлинского района</w:t>
            </w:r>
          </w:p>
          <w:p w:rsidR="00B276EB" w:rsidRDefault="00B276EB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Оренбургской области</w:t>
            </w:r>
          </w:p>
          <w:p w:rsidR="00B276EB" w:rsidRDefault="00B276EB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:rsidR="00B276EB" w:rsidRDefault="00B276EB">
            <w:pPr>
              <w:pStyle w:val="Heading1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  <w:p w:rsidR="00B276EB" w:rsidRDefault="00B276EB">
            <w:pPr>
              <w:pStyle w:val="Heading1"/>
              <w:rPr>
                <w:b w:val="0"/>
                <w:sz w:val="28"/>
                <w:szCs w:val="28"/>
                <w:u w:val="single"/>
                <w:lang w:eastAsia="en-US"/>
              </w:rPr>
            </w:pPr>
            <w:r>
              <w:rPr>
                <w:b w:val="0"/>
                <w:sz w:val="28"/>
                <w:szCs w:val="28"/>
                <w:u w:val="single"/>
                <w:lang w:eastAsia="en-US"/>
              </w:rPr>
              <w:t>18.02.2022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 w:val="0"/>
              </w:rPr>
              <w:t xml:space="preserve">№    </w:t>
            </w:r>
            <w:r>
              <w:rPr>
                <w:b w:val="0"/>
                <w:sz w:val="28"/>
                <w:szCs w:val="28"/>
                <w:u w:val="single"/>
              </w:rPr>
              <w:t>27-п</w:t>
            </w:r>
          </w:p>
          <w:p w:rsidR="00B276EB" w:rsidRDefault="00B276EB">
            <w:pPr>
              <w:jc w:val="center"/>
              <w:rPr>
                <w:sz w:val="28"/>
                <w:lang w:eastAsia="en-US"/>
              </w:rPr>
            </w:pPr>
            <w:r>
              <w:rPr>
                <w:noProof/>
              </w:rPr>
              <w:pict>
                <v:line id="_x0000_s1026" style="position:absolute;left:0;text-align:left;z-index:251656704" from="-217.15pt,14.8pt" to="-199.15pt,14.8pt"/>
              </w:pict>
            </w:r>
            <w:r>
              <w:rPr>
                <w:sz w:val="28"/>
                <w:lang w:eastAsia="en-US"/>
              </w:rPr>
              <w:t>пос.Калинин</w:t>
            </w:r>
          </w:p>
          <w:p w:rsidR="00B276EB" w:rsidRDefault="00B276EB">
            <w:pPr>
              <w:ind w:firstLine="708"/>
              <w:rPr>
                <w:sz w:val="28"/>
                <w:lang w:eastAsia="en-US"/>
              </w:rPr>
            </w:pPr>
          </w:p>
        </w:tc>
      </w:tr>
    </w:tbl>
    <w:p w:rsidR="00B276EB" w:rsidRDefault="00B276EB" w:rsidP="00D34935">
      <w:pPr>
        <w:jc w:val="both"/>
        <w:rPr>
          <w:sz w:val="28"/>
          <w:szCs w:val="28"/>
        </w:rPr>
      </w:pPr>
    </w:p>
    <w:p w:rsidR="00B276EB" w:rsidRDefault="00B276EB" w:rsidP="00D34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276EB" w:rsidRDefault="00B276EB" w:rsidP="00D34935">
      <w:pPr>
        <w:jc w:val="both"/>
        <w:rPr>
          <w:sz w:val="28"/>
          <w:szCs w:val="28"/>
        </w:rPr>
      </w:pPr>
    </w:p>
    <w:p w:rsidR="00B276EB" w:rsidRDefault="00B276EB" w:rsidP="00D349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B276EB" w:rsidRDefault="00B276EB" w:rsidP="00D34935">
      <w:pPr>
        <w:jc w:val="both"/>
        <w:rPr>
          <w:sz w:val="28"/>
          <w:szCs w:val="28"/>
        </w:rPr>
      </w:pPr>
    </w:p>
    <w:p w:rsidR="00B276EB" w:rsidRDefault="00B276EB" w:rsidP="00D34935">
      <w:pPr>
        <w:jc w:val="both"/>
        <w:rPr>
          <w:sz w:val="28"/>
          <w:szCs w:val="28"/>
        </w:rPr>
      </w:pPr>
    </w:p>
    <w:p w:rsidR="00B276EB" w:rsidRDefault="00B276EB" w:rsidP="00D34935">
      <w:pPr>
        <w:jc w:val="both"/>
        <w:rPr>
          <w:sz w:val="28"/>
          <w:szCs w:val="28"/>
        </w:rPr>
      </w:pPr>
    </w:p>
    <w:p w:rsidR="00B276EB" w:rsidRDefault="00B276EB" w:rsidP="00D34935">
      <w:pPr>
        <w:jc w:val="both"/>
        <w:rPr>
          <w:sz w:val="28"/>
          <w:szCs w:val="28"/>
        </w:rPr>
      </w:pPr>
    </w:p>
    <w:p w:rsidR="00B276EB" w:rsidRDefault="00B276EB" w:rsidP="00D34935">
      <w:pPr>
        <w:jc w:val="both"/>
        <w:rPr>
          <w:sz w:val="28"/>
          <w:szCs w:val="28"/>
        </w:rPr>
      </w:pPr>
    </w:p>
    <w:p w:rsidR="00B276EB" w:rsidRDefault="00B276EB" w:rsidP="00D3493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76EB" w:rsidRDefault="00B276EB" w:rsidP="00D34935">
      <w:pPr>
        <w:pStyle w:val="NoSpacing"/>
        <w:ind w:right="51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76EB" w:rsidRDefault="00B276EB" w:rsidP="00D34935">
      <w:pPr>
        <w:pStyle w:val="ConsPlusTitle"/>
        <w:widowControl/>
        <w:spacing w:line="200" w:lineRule="atLeast"/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5680" from="-3.4pt,.6pt" to="-3.4pt,18.6pt"/>
        </w:pict>
      </w:r>
      <w:r>
        <w:rPr>
          <w:noProof/>
          <w:lang w:eastAsia="ru-RU"/>
        </w:rPr>
        <w:pict>
          <v:line id="_x0000_s1028" style="position:absolute;left:0;text-align:left;flip:x;z-index:251659776" from="-3.4pt,.6pt" to="14.6pt,.6pt"/>
        </w:pict>
      </w:r>
      <w:r>
        <w:rPr>
          <w:noProof/>
          <w:lang w:eastAsia="ru-RU"/>
        </w:rPr>
        <w:pict>
          <v:line id="_x0000_s1029" style="position:absolute;left:0;text-align:left;flip:x;z-index:251658752" from="268.85pt,.6pt" to="286.85pt,.6pt"/>
        </w:pict>
      </w:r>
      <w:r>
        <w:rPr>
          <w:noProof/>
          <w:lang w:eastAsia="ru-RU"/>
        </w:rPr>
        <w:pict>
          <v:line id="_x0000_s1030" style="position:absolute;left:0;text-align:left;z-index:251657728" from="286.85pt,.6pt" to="286.85pt,18.6pt"/>
        </w:pic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ценностями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Калининский сельсовет Ташлинского района Оренбургской области на 2022 год»</w:t>
      </w:r>
    </w:p>
    <w:p w:rsidR="00B276EB" w:rsidRDefault="00B276EB" w:rsidP="00D34935">
      <w:pPr>
        <w:rPr>
          <w:color w:val="000000"/>
          <w:sz w:val="28"/>
          <w:szCs w:val="28"/>
        </w:rPr>
      </w:pPr>
    </w:p>
    <w:p w:rsidR="00B276EB" w:rsidRDefault="00B276EB" w:rsidP="00D34935">
      <w:pPr>
        <w:rPr>
          <w:b/>
          <w:bCs/>
          <w:color w:val="000000"/>
          <w:sz w:val="28"/>
          <w:szCs w:val="28"/>
        </w:rPr>
      </w:pPr>
    </w:p>
    <w:p w:rsidR="00B276EB" w:rsidRDefault="00B276EB" w:rsidP="002127BE">
      <w:pPr>
        <w:rPr>
          <w:color w:val="000000"/>
          <w:sz w:val="28"/>
          <w:szCs w:val="28"/>
        </w:rPr>
      </w:pPr>
    </w:p>
    <w:p w:rsidR="00B276EB" w:rsidRDefault="00B276EB" w:rsidP="002127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szCs w:val="28"/>
        </w:rPr>
        <w:t xml:space="preserve"> администрация муниципального образования Калининский сельсовет Ташлинского района Оренбургской области</w:t>
      </w:r>
    </w:p>
    <w:p w:rsidR="00B276EB" w:rsidRDefault="00B276EB" w:rsidP="002127BE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B276EB" w:rsidRDefault="00B276EB" w:rsidP="002127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bookmarkEnd w:id="0"/>
      <w:r>
        <w:rPr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D34935">
        <w:rPr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2022 год согласно приложению.</w:t>
      </w:r>
    </w:p>
    <w:p w:rsidR="00B276EB" w:rsidRPr="00D34935" w:rsidRDefault="00B276EB" w:rsidP="002127BE">
      <w:pPr>
        <w:pStyle w:val="BodyText2"/>
        <w:tabs>
          <w:tab w:val="left" w:pos="1200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D34935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276EB" w:rsidRDefault="00B276EB" w:rsidP="002127BE">
      <w:pPr>
        <w:tabs>
          <w:tab w:val="left" w:pos="1000"/>
          <w:tab w:val="left" w:pos="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Обеспечить размещение настоящего Постановления на официальном сайте администрации муниципального образования Калининский сельсовет Ташлинского района Оренбургской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информационно-коммуникационной сети «Интернет».</w:t>
      </w:r>
    </w:p>
    <w:p w:rsidR="00B276EB" w:rsidRDefault="00B276EB" w:rsidP="002127BE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276EB" w:rsidRDefault="00B276EB" w:rsidP="002127BE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B276EB" w:rsidRDefault="00B276EB" w:rsidP="002127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             Тюрькина В.А.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B276EB" w:rsidRDefault="00B276EB" w:rsidP="002127BE">
      <w:pPr>
        <w:rPr>
          <w:color w:val="000000"/>
          <w:sz w:val="28"/>
          <w:szCs w:val="28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Pr="00170996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170996">
        <w:rPr>
          <w:rFonts w:ascii="Times New Roman" w:hAnsi="Times New Roman" w:cs="Times New Roman"/>
        </w:rPr>
        <w:t>Разослано: администрации района, прокурору района.</w:t>
      </w:r>
    </w:p>
    <w:p w:rsidR="00B276EB" w:rsidRPr="00170996" w:rsidRDefault="00B276EB" w:rsidP="00170996">
      <w:pPr>
        <w:pStyle w:val="1"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276EB" w:rsidRDefault="00B276EB" w:rsidP="002127BE">
      <w:pPr>
        <w:rPr>
          <w:color w:val="000000"/>
        </w:rPr>
      </w:pPr>
    </w:p>
    <w:p w:rsidR="00B276EB" w:rsidRDefault="00B276EB" w:rsidP="00D34935">
      <w:pPr>
        <w:tabs>
          <w:tab w:val="num" w:pos="200"/>
        </w:tabs>
        <w:ind w:left="4536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B276EB" w:rsidRDefault="00B276EB" w:rsidP="00D34935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</w:t>
      </w:r>
    </w:p>
    <w:p w:rsidR="00B276EB" w:rsidRDefault="00B276EB" w:rsidP="00D34935">
      <w:pPr>
        <w:ind w:left="4536"/>
        <w:jc w:val="right"/>
        <w:rPr>
          <w:color w:val="000000"/>
        </w:rPr>
      </w:pPr>
      <w:r>
        <w:rPr>
          <w:color w:val="000000"/>
          <w:sz w:val="28"/>
          <w:szCs w:val="28"/>
        </w:rPr>
        <w:t>Калининский сельсовет Ташлинского района Оренбургской области</w:t>
      </w:r>
    </w:p>
    <w:p w:rsidR="00B276EB" w:rsidRDefault="00B276EB" w:rsidP="00D34935">
      <w:pPr>
        <w:tabs>
          <w:tab w:val="num" w:pos="200"/>
        </w:tabs>
        <w:ind w:left="453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от </w:t>
      </w:r>
      <w:r w:rsidRPr="0080134A">
        <w:rPr>
          <w:color w:val="000000"/>
          <w:sz w:val="28"/>
          <w:szCs w:val="28"/>
          <w:u w:val="single"/>
        </w:rPr>
        <w:t>18.02.2022</w:t>
      </w:r>
      <w:r>
        <w:rPr>
          <w:color w:val="000000"/>
          <w:sz w:val="28"/>
          <w:szCs w:val="28"/>
        </w:rPr>
        <w:t xml:space="preserve">  № </w:t>
      </w:r>
      <w:r>
        <w:rPr>
          <w:color w:val="000000"/>
          <w:sz w:val="28"/>
          <w:szCs w:val="28"/>
          <w:u w:val="single"/>
        </w:rPr>
        <w:t>27</w:t>
      </w:r>
      <w:r w:rsidRPr="00542ACE">
        <w:rPr>
          <w:color w:val="000000"/>
          <w:sz w:val="28"/>
          <w:szCs w:val="28"/>
          <w:u w:val="single"/>
        </w:rPr>
        <w:t>-п</w:t>
      </w:r>
      <w:r>
        <w:rPr>
          <w:color w:val="000000"/>
          <w:sz w:val="28"/>
          <w:szCs w:val="28"/>
        </w:rPr>
        <w:t>_</w:t>
      </w:r>
    </w:p>
    <w:p w:rsidR="00B276EB" w:rsidRDefault="00B276EB" w:rsidP="00D3493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276EB" w:rsidRDefault="00B276EB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276EB" w:rsidRDefault="00B276EB" w:rsidP="002127B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276EB" w:rsidRDefault="00B276EB" w:rsidP="002127BE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br/>
        <w:t xml:space="preserve">за исполнением единой теплоснабжающей организацией обязательств </w:t>
      </w:r>
      <w:r>
        <w:rPr>
          <w:b/>
          <w:bCs/>
          <w:color w:val="000000"/>
          <w:sz w:val="28"/>
          <w:szCs w:val="28"/>
        </w:rPr>
        <w:br/>
        <w:t xml:space="preserve">по строительству, реконструкции и (или) модернизации объектов теплоснабжения в муниципальном образовании Калининский сельсовет Ташлинского района Оренбургской области на 2022 год 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(далее также – программа профилактики)</w:t>
      </w:r>
    </w:p>
    <w:p w:rsidR="00B276EB" w:rsidRDefault="00B276EB" w:rsidP="002127BE">
      <w:pPr>
        <w:shd w:val="clear" w:color="auto" w:fill="FFFFFF"/>
        <w:rPr>
          <w:color w:val="000000"/>
          <w:sz w:val="28"/>
          <w:szCs w:val="28"/>
        </w:rPr>
      </w:pPr>
    </w:p>
    <w:p w:rsidR="00B276EB" w:rsidRDefault="00B276EB" w:rsidP="002127B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276EB" w:rsidRDefault="00B276EB" w:rsidP="002127B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B276EB" w:rsidRDefault="00B276EB" w:rsidP="002127BE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Калининский сельсовет Ташлинского района Оренбургской области (далее – муниципальный контроль за исполнением единой теплоснабжающей организацией обязательств)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единой теплоснабжающей организацией (далее также – контролируемое лицо) в процессе реализации </w:t>
      </w:r>
      <w:bookmarkStart w:id="1" w:name="_Hlk82522405"/>
      <w:r>
        <w:rPr>
          <w:rFonts w:ascii="Times New Roman" w:hAnsi="Times New Roman" w:cs="Times New Roman"/>
          <w:color w:val="000000"/>
          <w:sz w:val="28"/>
          <w:szCs w:val="28"/>
        </w:rPr>
        <w:t>мероприятий по строительству, реконструкции и (или) модернизации объектов теплоснабжения в муниципальном образовании Калининский сельсовет Ташлинского района Оренбургской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bookmarkEnd w:id="1"/>
      <w:r>
        <w:rPr>
          <w:color w:val="000000"/>
          <w:sz w:val="28"/>
          <w:szCs w:val="28"/>
        </w:rPr>
        <w:t>.</w:t>
      </w:r>
    </w:p>
    <w:p w:rsidR="00B276EB" w:rsidRDefault="00B276EB" w:rsidP="002127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муниципальный контроль за исполнением единой теплоснабжающей организацией обязательств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на системной основе не осуществлялся. </w:t>
      </w: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>администрацией муниципального образования Калининский сельсовет Ташлинского района Оренбургской области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B276EB" w:rsidRDefault="00B276EB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B276EB" w:rsidRDefault="00B276EB" w:rsidP="002127BE">
      <w:pPr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2)</w:t>
      </w:r>
      <w:r>
        <w:rPr>
          <w:sz w:val="28"/>
          <w:szCs w:val="28"/>
          <w:lang w:eastAsia="zh-CN"/>
        </w:rPr>
        <w:t xml:space="preserve"> нарушения </w:t>
      </w:r>
      <w:r>
        <w:rPr>
          <w:color w:val="000000"/>
          <w:sz w:val="28"/>
          <w:szCs w:val="28"/>
          <w:lang w:eastAsia="zh-CN"/>
        </w:rPr>
        <w:t>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B276EB" w:rsidRDefault="00B276EB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перечисленных нарушений является стремление единой теплоснабжающей организации сэкономить средства, требующиеся для реализации мероприятий по строительству, реконструкции и (или) модернизации объектов теплоснабжения в </w:t>
      </w:r>
      <w:bookmarkStart w:id="2" w:name="_Hlk82527047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Калининский сельсовет Ташлинского района Оренбургской области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B276EB" w:rsidRDefault="00B276EB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качества, не способствуют обеспечению надежности теплоснабжения в соответствии с требованиями технических регламентов, влекут нарушение баланса экономических интересов </w:t>
      </w:r>
      <w:bookmarkStart w:id="3" w:name="_Hlk82523068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единой теплоснабжающей организации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интересов потребителей. Следствием таких нарушений также являются не обеспечение экономически обоснованной доходности текущей деятельности </w:t>
      </w:r>
      <w:bookmarkStart w:id="4" w:name="_Hlk8252638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единой теплоснабжающей организации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используемого при осуществлении регулируемых видов деятельности в сфере теплоснабжения инвестированного капитала, не обеспечение экологической безопасности теплоснабжения и безопасной эксплуатации объектов теплоснабжения. Представляется, что нарушение единой теплоснабжающей организацией своих обязательств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муниципального образования Калининский сельсовет Ташлинского района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6EB" w:rsidRDefault="00B276EB" w:rsidP="00212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B276EB" w:rsidRDefault="00B276EB" w:rsidP="002127BE">
      <w:pPr>
        <w:pStyle w:val="s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;</w:t>
      </w: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</w:t>
      </w:r>
      <w:r>
        <w:rPr>
          <w:sz w:val="28"/>
          <w:szCs w:val="28"/>
        </w:rPr>
        <w:t>.</w:t>
      </w: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/>
          <w:sz w:val="28"/>
          <w:szCs w:val="28"/>
        </w:rPr>
      </w:pP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tbl>
      <w:tblPr>
        <w:tblW w:w="10185" w:type="dxa"/>
        <w:tblInd w:w="-575" w:type="dxa"/>
        <w:tblLook w:val="00A0"/>
      </w:tblPr>
      <w:tblGrid>
        <w:gridCol w:w="490"/>
        <w:gridCol w:w="2645"/>
        <w:gridCol w:w="3123"/>
        <w:gridCol w:w="1990"/>
        <w:gridCol w:w="1937"/>
      </w:tblGrid>
      <w:tr w:rsidR="00B276EB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B276EB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контролируемого и иных лиц по вопросам соблюдения обязательных требований </w:t>
            </w:r>
          </w:p>
          <w:p w:rsidR="00B276EB" w:rsidRDefault="00B276EB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</w:p>
          <w:p w:rsidR="00B276EB" w:rsidRDefault="00B276EB">
            <w:pPr>
              <w:rPr>
                <w:i/>
                <w:iCs/>
                <w:color w:val="000000"/>
                <w:lang w:eastAsia="en-US"/>
              </w:rPr>
            </w:pPr>
          </w:p>
        </w:tc>
      </w:tr>
      <w:tr w:rsidR="00B276EB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Калининский сельсовет, заместитель главы администрации </w:t>
            </w:r>
          </w:p>
        </w:tc>
      </w:tr>
      <w:tr w:rsidR="00B276EB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контролируемого лица в государственных информационных системах (при их наличии)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заместитель главы администрации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</w:tr>
      <w:tr w:rsidR="00B276EB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 за исполнением единой теплоснабжающей организацией обязательств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 июня 2023 года</w:t>
            </w:r>
            <w:r>
              <w:rPr>
                <w:rStyle w:val="FootnoteReference"/>
                <w:color w:val="000000"/>
                <w:lang w:eastAsia="en-US"/>
              </w:rPr>
              <w:footnoteReference w:id="1"/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</w:p>
        </w:tc>
      </w:tr>
      <w:tr w:rsidR="00B276EB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</w:tr>
      <w:tr w:rsidR="00B276EB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Объявление контролируемому лицу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контролируемому лицу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</w:tr>
      <w:tr w:rsidR="00B276EB" w:rsidTr="002127B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контролируемого лица в устной или письменной форме по следующим вопросам муниципального контроля за исполнением единой теплоснабжающей организацией обязательств:</w:t>
            </w:r>
          </w:p>
          <w:p w:rsidR="00B276EB" w:rsidRDefault="00B276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B276EB" w:rsidRDefault="00B276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276EB" w:rsidRDefault="00B276E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обязательств;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 Консультирование контролируемого лица в устной форме по телефону, по видео-конференц-связи и на личном приеме</w:t>
            </w:r>
          </w:p>
          <w:p w:rsidR="00B276EB" w:rsidRDefault="00B276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B276EB" w:rsidRDefault="00B276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консультировании 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</w:tr>
      <w:tr w:rsidR="00B276EB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Pr="00D34935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контролируемого лица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</w:tr>
      <w:tr w:rsidR="00B276EB" w:rsidTr="002127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Pr="00D34935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Консультирование контролируемого лица путем размещения на официальном сайте администрации письменного разъяснения, подписанного главой (заместителем главы) администрации муниципального образования Калининский сельсовет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за исполнением единой теплоснабжающей организацией обязательств (в случае поступления в администрацию пяти и более однотипных обращений контролируемого лица и его представителей)</w:t>
            </w:r>
          </w:p>
          <w:p w:rsidR="00B276EB" w:rsidRDefault="00B276EB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контролируемого лица и его представителей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276EB" w:rsidRDefault="00B276EB">
            <w:pPr>
              <w:rPr>
                <w:i/>
                <w:iCs/>
                <w:color w:val="000000"/>
                <w:lang w:eastAsia="en-US"/>
              </w:rPr>
            </w:pP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</w:tr>
      <w:tr w:rsidR="00B276EB" w:rsidTr="002127B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76EB" w:rsidRDefault="00B276EB" w:rsidP="00907A6A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Калининский сельсовет, глава администрации, заместитель главы администрации</w:t>
            </w:r>
          </w:p>
          <w:p w:rsidR="00B276EB" w:rsidRDefault="00B276EB">
            <w:pPr>
              <w:rPr>
                <w:color w:val="000000"/>
                <w:lang w:eastAsia="en-US"/>
              </w:rPr>
            </w:pPr>
          </w:p>
        </w:tc>
      </w:tr>
    </w:tbl>
    <w:p w:rsidR="00B276EB" w:rsidRDefault="00B276EB" w:rsidP="002127B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B276EB" w:rsidRDefault="00B276EB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B276EB" w:rsidRDefault="00B276EB" w:rsidP="002127BE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B276EB" w:rsidRDefault="00B276EB" w:rsidP="002127BE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276EB" w:rsidRDefault="00B276EB" w:rsidP="002127BE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2553"/>
      </w:tblGrid>
      <w:tr w:rsidR="00B276EB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276EB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276EB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276EB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276EB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нарушения сроков консультирования контролируемого лица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276EB" w:rsidTr="002127B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EB" w:rsidRDefault="00B276E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B276EB" w:rsidRDefault="00B276EB" w:rsidP="002127B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Главой администрации муниципального образования Калининский сельсовет Тащлинского района Оренбургской области.</w:t>
      </w:r>
    </w:p>
    <w:p w:rsidR="00B276EB" w:rsidRDefault="00B276EB" w:rsidP="002127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осуществляется Советом депутатов муниципального образования Калининский сельсовет Ташлинского района Оренбургской области.</w:t>
      </w:r>
      <w:r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>
        <w:rPr>
          <w:color w:val="22272F"/>
          <w:sz w:val="28"/>
          <w:szCs w:val="28"/>
        </w:rPr>
        <w:t>программы профилактики администрацией не позднее 1 июля 2023 года (года, следующего за отчетным) в</w:t>
      </w:r>
      <w:r w:rsidRPr="00907A6A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Совет депутатов муниципального образования Калининский сельсовет Ташлинского района Оренбургской области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B276EB" w:rsidRDefault="00B276EB">
      <w:bookmarkStart w:id="5" w:name="_GoBack"/>
      <w:bookmarkEnd w:id="5"/>
    </w:p>
    <w:sectPr w:rsidR="00B276EB" w:rsidSect="00BF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EB" w:rsidRDefault="00B276EB" w:rsidP="002127BE">
      <w:r>
        <w:separator/>
      </w:r>
    </w:p>
  </w:endnote>
  <w:endnote w:type="continuationSeparator" w:id="0">
    <w:p w:rsidR="00B276EB" w:rsidRDefault="00B276EB" w:rsidP="0021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EB" w:rsidRDefault="00B276EB" w:rsidP="002127BE">
      <w:r>
        <w:separator/>
      </w:r>
    </w:p>
  </w:footnote>
  <w:footnote w:type="continuationSeparator" w:id="0">
    <w:p w:rsidR="00B276EB" w:rsidRDefault="00B276EB" w:rsidP="002127BE">
      <w:r>
        <w:continuationSeparator/>
      </w:r>
    </w:p>
  </w:footnote>
  <w:footnote w:id="1">
    <w:p w:rsidR="00B276EB" w:rsidRDefault="00B276EB" w:rsidP="002127BE">
      <w:pPr>
        <w:pStyle w:val="FootnoteTex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BE"/>
    <w:rsid w:val="00170996"/>
    <w:rsid w:val="002127BE"/>
    <w:rsid w:val="003848FC"/>
    <w:rsid w:val="00403D83"/>
    <w:rsid w:val="004B31E3"/>
    <w:rsid w:val="00542ACE"/>
    <w:rsid w:val="00547504"/>
    <w:rsid w:val="00682431"/>
    <w:rsid w:val="0080134A"/>
    <w:rsid w:val="008920F2"/>
    <w:rsid w:val="008D73D5"/>
    <w:rsid w:val="00907A6A"/>
    <w:rsid w:val="00920422"/>
    <w:rsid w:val="00AD3CAB"/>
    <w:rsid w:val="00B276EB"/>
    <w:rsid w:val="00B43DF1"/>
    <w:rsid w:val="00BF4BA3"/>
    <w:rsid w:val="00D3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3493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0422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2127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27BE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127BE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27BE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127BE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2127BE"/>
    <w:rPr>
      <w:rFonts w:cs="Times New Roman"/>
      <w:vertAlign w:val="superscript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D34935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NoSpacing">
    <w:name w:val="No Spacing"/>
    <w:basedOn w:val="Normal"/>
    <w:uiPriority w:val="99"/>
    <w:qFormat/>
    <w:rsid w:val="00D34935"/>
    <w:rPr>
      <w:rFonts w:ascii="Verdana" w:hAnsi="Verdana" w:cs="Verdana"/>
      <w:color w:val="404040"/>
      <w:sz w:val="18"/>
      <w:szCs w:val="18"/>
      <w:lang w:val="en-US"/>
    </w:rPr>
  </w:style>
  <w:style w:type="paragraph" w:customStyle="1" w:styleId="ConsPlusTitle">
    <w:name w:val="ConsPlusTitle"/>
    <w:uiPriority w:val="99"/>
    <w:rsid w:val="00D34935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Normal"/>
    <w:uiPriority w:val="99"/>
    <w:rsid w:val="0017099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11</Pages>
  <Words>2507</Words>
  <Characters>14290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м</cp:lastModifiedBy>
  <cp:revision>4</cp:revision>
  <dcterms:created xsi:type="dcterms:W3CDTF">2021-09-21T08:36:00Z</dcterms:created>
  <dcterms:modified xsi:type="dcterms:W3CDTF">2022-02-25T12:25:00Z</dcterms:modified>
</cp:coreProperties>
</file>